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E41" w:rsidRDefault="004C6959" w:rsidP="00857EA0">
      <w:pPr>
        <w:rPr>
          <w:b/>
          <w:u w:val="single"/>
        </w:rPr>
      </w:pPr>
      <w:r>
        <w:rPr>
          <w:b/>
          <w:u w:val="single"/>
        </w:rPr>
        <w:t>SELF BUILD / RENOVATIONS COSTING TEMPLATE</w:t>
      </w:r>
    </w:p>
    <w:p w:rsidR="00A21BAF" w:rsidRDefault="00A21BAF" w:rsidP="00883F87">
      <w:pPr>
        <w:rPr>
          <w:b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5670"/>
      </w:tblGrid>
      <w:tr w:rsidR="004C6959" w:rsidTr="0075255E">
        <w:tc>
          <w:tcPr>
            <w:tcW w:w="3114" w:type="dxa"/>
          </w:tcPr>
          <w:p w:rsidR="004C6959" w:rsidRPr="004C6959" w:rsidRDefault="004C6959" w:rsidP="0075255E">
            <w:pPr>
              <w:rPr>
                <w:b/>
              </w:rPr>
            </w:pPr>
            <w:r>
              <w:rPr>
                <w:b/>
              </w:rPr>
              <w:t>Loan Application Number</w:t>
            </w:r>
            <w:r w:rsidR="006A1D51">
              <w:rPr>
                <w:b/>
              </w:rPr>
              <w:t>:</w:t>
            </w:r>
          </w:p>
        </w:tc>
        <w:tc>
          <w:tcPr>
            <w:tcW w:w="5670" w:type="dxa"/>
          </w:tcPr>
          <w:p w:rsidR="004C6959" w:rsidRDefault="004C6959" w:rsidP="0075255E">
            <w:pPr>
              <w:jc w:val="center"/>
              <w:rPr>
                <w:b/>
                <w:u w:val="single"/>
              </w:rPr>
            </w:pPr>
          </w:p>
        </w:tc>
      </w:tr>
      <w:tr w:rsidR="004C6959" w:rsidTr="0075255E">
        <w:tc>
          <w:tcPr>
            <w:tcW w:w="3114" w:type="dxa"/>
          </w:tcPr>
          <w:p w:rsidR="004C6959" w:rsidRDefault="004C6959" w:rsidP="0075255E">
            <w:pPr>
              <w:rPr>
                <w:b/>
              </w:rPr>
            </w:pPr>
            <w:r>
              <w:rPr>
                <w:b/>
              </w:rPr>
              <w:t>Member name(s)</w:t>
            </w:r>
            <w:r w:rsidR="006A1D51">
              <w:rPr>
                <w:b/>
              </w:rPr>
              <w:t>:</w:t>
            </w:r>
          </w:p>
          <w:p w:rsidR="00506409" w:rsidRDefault="00506409" w:rsidP="0075255E">
            <w:pPr>
              <w:rPr>
                <w:b/>
              </w:rPr>
            </w:pPr>
            <w:r>
              <w:rPr>
                <w:b/>
              </w:rPr>
              <w:t>Member Number (s):</w:t>
            </w:r>
          </w:p>
          <w:p w:rsidR="00E8575B" w:rsidRPr="004C6959" w:rsidRDefault="00E8575B" w:rsidP="0075255E">
            <w:pPr>
              <w:rPr>
                <w:b/>
              </w:rPr>
            </w:pPr>
          </w:p>
        </w:tc>
        <w:tc>
          <w:tcPr>
            <w:tcW w:w="5670" w:type="dxa"/>
          </w:tcPr>
          <w:p w:rsidR="004C6959" w:rsidRDefault="004C6959" w:rsidP="0075255E">
            <w:pPr>
              <w:jc w:val="center"/>
              <w:rPr>
                <w:b/>
                <w:u w:val="single"/>
              </w:rPr>
            </w:pPr>
          </w:p>
        </w:tc>
      </w:tr>
      <w:tr w:rsidR="004C6959" w:rsidTr="0075255E">
        <w:tc>
          <w:tcPr>
            <w:tcW w:w="3114" w:type="dxa"/>
          </w:tcPr>
          <w:p w:rsidR="004C6959" w:rsidRDefault="00E4567E" w:rsidP="0075255E">
            <w:pPr>
              <w:rPr>
                <w:b/>
              </w:rPr>
            </w:pPr>
            <w:r>
              <w:rPr>
                <w:b/>
              </w:rPr>
              <w:t>Hom</w:t>
            </w:r>
            <w:r w:rsidR="00D47CA8">
              <w:rPr>
                <w:b/>
              </w:rPr>
              <w:t>e</w:t>
            </w:r>
            <w:r>
              <w:rPr>
                <w:b/>
              </w:rPr>
              <w:t xml:space="preserve"> Loan</w:t>
            </w:r>
            <w:r w:rsidR="00D47CA8">
              <w:rPr>
                <w:b/>
              </w:rPr>
              <w:t xml:space="preserve"> </w:t>
            </w:r>
            <w:r w:rsidR="004C6959">
              <w:rPr>
                <w:b/>
              </w:rPr>
              <w:t>Property Address</w:t>
            </w:r>
            <w:r w:rsidR="006A1D51">
              <w:rPr>
                <w:b/>
              </w:rPr>
              <w:t>:</w:t>
            </w:r>
          </w:p>
          <w:p w:rsidR="004C6959" w:rsidRDefault="004C6959" w:rsidP="0075255E">
            <w:pPr>
              <w:jc w:val="center"/>
              <w:rPr>
                <w:b/>
              </w:rPr>
            </w:pPr>
          </w:p>
          <w:p w:rsidR="004C6959" w:rsidRDefault="004C6959" w:rsidP="0075255E">
            <w:pPr>
              <w:jc w:val="center"/>
              <w:rPr>
                <w:b/>
              </w:rPr>
            </w:pPr>
          </w:p>
          <w:p w:rsidR="004C6959" w:rsidRDefault="004C6959" w:rsidP="0075255E">
            <w:pPr>
              <w:jc w:val="center"/>
              <w:rPr>
                <w:b/>
              </w:rPr>
            </w:pPr>
          </w:p>
          <w:p w:rsidR="004C6959" w:rsidRPr="004C6959" w:rsidRDefault="004C6959" w:rsidP="0075255E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4C6959" w:rsidRDefault="004C6959" w:rsidP="0075255E">
            <w:pPr>
              <w:jc w:val="center"/>
              <w:rPr>
                <w:b/>
                <w:u w:val="single"/>
              </w:rPr>
            </w:pPr>
          </w:p>
        </w:tc>
      </w:tr>
      <w:tr w:rsidR="004C6959" w:rsidTr="0075255E">
        <w:tc>
          <w:tcPr>
            <w:tcW w:w="3114" w:type="dxa"/>
          </w:tcPr>
          <w:p w:rsidR="004C6959" w:rsidRPr="004C6959" w:rsidRDefault="004C6959" w:rsidP="0075255E">
            <w:pPr>
              <w:rPr>
                <w:b/>
              </w:rPr>
            </w:pPr>
            <w:r>
              <w:rPr>
                <w:b/>
              </w:rPr>
              <w:t>Property Size</w:t>
            </w:r>
            <w:r w:rsidR="006A1D51">
              <w:rPr>
                <w:b/>
              </w:rPr>
              <w:t>:</w:t>
            </w:r>
          </w:p>
        </w:tc>
        <w:tc>
          <w:tcPr>
            <w:tcW w:w="5670" w:type="dxa"/>
          </w:tcPr>
          <w:p w:rsidR="004C6959" w:rsidRPr="004C6959" w:rsidRDefault="004C6959" w:rsidP="0075255E">
            <w:pPr>
              <w:rPr>
                <w:b/>
              </w:rPr>
            </w:pPr>
            <w:proofErr w:type="spellStart"/>
            <w:r>
              <w:rPr>
                <w:b/>
              </w:rPr>
              <w:t>Sq</w:t>
            </w:r>
            <w:proofErr w:type="spellEnd"/>
            <w:r>
              <w:rPr>
                <w:b/>
              </w:rPr>
              <w:t xml:space="preserve"> M -                           </w:t>
            </w:r>
            <w:proofErr w:type="spellStart"/>
            <w:r>
              <w:rPr>
                <w:b/>
              </w:rPr>
              <w:t>Sq</w:t>
            </w:r>
            <w:proofErr w:type="spellEnd"/>
            <w:r>
              <w:rPr>
                <w:b/>
              </w:rPr>
              <w:t xml:space="preserve"> Ft -</w:t>
            </w:r>
          </w:p>
        </w:tc>
      </w:tr>
      <w:tr w:rsidR="004C6959" w:rsidTr="0075255E">
        <w:tc>
          <w:tcPr>
            <w:tcW w:w="3114" w:type="dxa"/>
          </w:tcPr>
          <w:p w:rsidR="004C6959" w:rsidRPr="004C6959" w:rsidRDefault="004C6959" w:rsidP="0075255E">
            <w:pPr>
              <w:rPr>
                <w:b/>
              </w:rPr>
            </w:pPr>
            <w:r>
              <w:rPr>
                <w:b/>
              </w:rPr>
              <w:t>Is Planning Permission in Place</w:t>
            </w:r>
            <w:r w:rsidR="006A1D51">
              <w:rPr>
                <w:b/>
              </w:rPr>
              <w:t>:</w:t>
            </w:r>
          </w:p>
        </w:tc>
        <w:tc>
          <w:tcPr>
            <w:tcW w:w="5670" w:type="dxa"/>
          </w:tcPr>
          <w:p w:rsidR="004C6959" w:rsidRPr="004C6959" w:rsidRDefault="004C6959" w:rsidP="0075255E">
            <w:pPr>
              <w:rPr>
                <w:b/>
              </w:rPr>
            </w:pPr>
            <w:r>
              <w:rPr>
                <w:b/>
              </w:rPr>
              <w:t xml:space="preserve">Y - </w:t>
            </w:r>
          </w:p>
        </w:tc>
      </w:tr>
      <w:tr w:rsidR="004C6959" w:rsidTr="0075255E">
        <w:tc>
          <w:tcPr>
            <w:tcW w:w="3114" w:type="dxa"/>
          </w:tcPr>
          <w:p w:rsidR="004C6959" w:rsidRDefault="004C6959" w:rsidP="0075255E">
            <w:r>
              <w:t>If no please comment</w:t>
            </w:r>
          </w:p>
          <w:p w:rsidR="00E8575B" w:rsidRDefault="00E8575B" w:rsidP="0075255E"/>
          <w:p w:rsidR="004C6959" w:rsidRPr="004C6959" w:rsidRDefault="004C6959" w:rsidP="0075255E">
            <w:pPr>
              <w:jc w:val="center"/>
            </w:pPr>
          </w:p>
        </w:tc>
        <w:tc>
          <w:tcPr>
            <w:tcW w:w="5670" w:type="dxa"/>
          </w:tcPr>
          <w:p w:rsidR="004C6959" w:rsidRPr="004C6959" w:rsidRDefault="004C6959" w:rsidP="0075255E">
            <w:pPr>
              <w:rPr>
                <w:b/>
              </w:rPr>
            </w:pPr>
            <w:r>
              <w:rPr>
                <w:b/>
              </w:rPr>
              <w:t>N -</w:t>
            </w:r>
          </w:p>
        </w:tc>
      </w:tr>
      <w:tr w:rsidR="004C6959" w:rsidTr="0075255E">
        <w:tc>
          <w:tcPr>
            <w:tcW w:w="3114" w:type="dxa"/>
          </w:tcPr>
          <w:p w:rsidR="004C6959" w:rsidRPr="004C6959" w:rsidRDefault="004C6959" w:rsidP="0075255E">
            <w:pPr>
              <w:rPr>
                <w:b/>
              </w:rPr>
            </w:pPr>
            <w:r>
              <w:rPr>
                <w:b/>
              </w:rPr>
              <w:t>Planning Permission Ref No</w:t>
            </w:r>
            <w:r w:rsidR="006A1D51">
              <w:rPr>
                <w:b/>
              </w:rPr>
              <w:t>:</w:t>
            </w:r>
          </w:p>
        </w:tc>
        <w:tc>
          <w:tcPr>
            <w:tcW w:w="5670" w:type="dxa"/>
          </w:tcPr>
          <w:p w:rsidR="004C6959" w:rsidRDefault="004C6959" w:rsidP="0075255E">
            <w:pPr>
              <w:jc w:val="center"/>
              <w:rPr>
                <w:b/>
                <w:u w:val="single"/>
              </w:rPr>
            </w:pPr>
          </w:p>
        </w:tc>
      </w:tr>
    </w:tbl>
    <w:p w:rsidR="004C6959" w:rsidRDefault="0075255E" w:rsidP="004C6959">
      <w:pPr>
        <w:jc w:val="center"/>
        <w:rPr>
          <w:b/>
          <w:u w:val="single"/>
        </w:rPr>
      </w:pPr>
      <w:r>
        <w:rPr>
          <w:b/>
          <w:u w:val="single"/>
        </w:rPr>
        <w:br w:type="textWrapping" w:clear="all"/>
      </w:r>
    </w:p>
    <w:p w:rsidR="00A21BAF" w:rsidRDefault="00A21BAF" w:rsidP="004C6959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670"/>
      </w:tblGrid>
      <w:tr w:rsidR="006A1D51" w:rsidTr="0075255E">
        <w:tc>
          <w:tcPr>
            <w:tcW w:w="3114" w:type="dxa"/>
          </w:tcPr>
          <w:p w:rsidR="006A1D51" w:rsidRPr="006A1D51" w:rsidRDefault="006A1D51" w:rsidP="00390F03">
            <w:pPr>
              <w:rPr>
                <w:b/>
              </w:rPr>
            </w:pPr>
            <w:r>
              <w:rPr>
                <w:b/>
              </w:rPr>
              <w:t>Property to be built by:</w:t>
            </w:r>
          </w:p>
        </w:tc>
        <w:tc>
          <w:tcPr>
            <w:tcW w:w="5670" w:type="dxa"/>
          </w:tcPr>
          <w:p w:rsidR="006A1D51" w:rsidRDefault="006A1D51" w:rsidP="006A1D51">
            <w:pPr>
              <w:rPr>
                <w:b/>
              </w:rPr>
            </w:pPr>
            <w:r>
              <w:rPr>
                <w:b/>
              </w:rPr>
              <w:t>Fixed Price Contract:</w:t>
            </w:r>
            <w:r w:rsidR="00E8575B">
              <w:rPr>
                <w:b/>
              </w:rPr>
              <w:t xml:space="preserve"> </w:t>
            </w:r>
          </w:p>
          <w:p w:rsidR="006A1D51" w:rsidRDefault="006A1D51" w:rsidP="006A1D51">
            <w:r>
              <w:t>(Please attach copy of signed contract)</w:t>
            </w:r>
          </w:p>
          <w:p w:rsidR="006A1D51" w:rsidRDefault="006A1D51" w:rsidP="006A1D51"/>
          <w:p w:rsidR="006A1D51" w:rsidRPr="006A1D51" w:rsidRDefault="006A1D51" w:rsidP="006A1D51">
            <w:pPr>
              <w:rPr>
                <w:b/>
              </w:rPr>
            </w:pPr>
            <w:r>
              <w:rPr>
                <w:b/>
              </w:rPr>
              <w:t>Direct Labour:</w:t>
            </w:r>
          </w:p>
        </w:tc>
      </w:tr>
    </w:tbl>
    <w:p w:rsidR="006A1D51" w:rsidRDefault="006A1D51" w:rsidP="004C6959">
      <w:pPr>
        <w:jc w:val="center"/>
        <w:rPr>
          <w:b/>
          <w:u w:val="single"/>
        </w:rPr>
      </w:pPr>
    </w:p>
    <w:p w:rsidR="00A21BAF" w:rsidRDefault="00A21BAF" w:rsidP="004C6959">
      <w:pPr>
        <w:jc w:val="center"/>
        <w:rPr>
          <w:b/>
          <w:u w:val="single"/>
        </w:rPr>
      </w:pPr>
    </w:p>
    <w:p w:rsidR="00A21BAF" w:rsidRDefault="00A21BAF" w:rsidP="004C6959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693"/>
      </w:tblGrid>
      <w:tr w:rsidR="00390F03" w:rsidTr="0075255E">
        <w:tc>
          <w:tcPr>
            <w:tcW w:w="6091" w:type="dxa"/>
          </w:tcPr>
          <w:p w:rsidR="00390F03" w:rsidRPr="005336E7" w:rsidRDefault="005336E7" w:rsidP="00390F03">
            <w:pPr>
              <w:rPr>
                <w:b/>
              </w:rPr>
            </w:pPr>
            <w:r>
              <w:rPr>
                <w:b/>
              </w:rPr>
              <w:t>Item Description</w:t>
            </w:r>
          </w:p>
        </w:tc>
        <w:tc>
          <w:tcPr>
            <w:tcW w:w="2693" w:type="dxa"/>
          </w:tcPr>
          <w:p w:rsidR="005336E7" w:rsidRDefault="005336E7" w:rsidP="00390F03">
            <w:pPr>
              <w:rPr>
                <w:b/>
              </w:rPr>
            </w:pPr>
            <w:r>
              <w:rPr>
                <w:b/>
              </w:rPr>
              <w:t>Total Cost €</w:t>
            </w:r>
          </w:p>
          <w:p w:rsidR="005336E7" w:rsidRPr="005336E7" w:rsidRDefault="005336E7" w:rsidP="00390F03">
            <w:pPr>
              <w:rPr>
                <w:b/>
              </w:rPr>
            </w:pPr>
            <w:r>
              <w:rPr>
                <w:b/>
              </w:rPr>
              <w:t>Materials &amp; Labour Incl. VAT</w:t>
            </w:r>
          </w:p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Demolition of existing dwelling (if applicable)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Preliminaries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Site clearance and preparation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Substructure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Foundation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proofErr w:type="spellStart"/>
            <w:r>
              <w:t>Blocklaying</w:t>
            </w:r>
            <w:proofErr w:type="spellEnd"/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proofErr w:type="spellStart"/>
            <w:r>
              <w:t>Timberframe</w:t>
            </w:r>
            <w:proofErr w:type="spellEnd"/>
            <w:r>
              <w:t xml:space="preserve"> (if applicable)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Structure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External Walls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 xml:space="preserve">Internal Walls 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Insulation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Brickwork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External Doors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Internal Doors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Windows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lastRenderedPageBreak/>
              <w:t>Roof Structure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Stairs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Plasterwork and Finishes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Internal Joinery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Flooring and Finishes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Electric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1</w:t>
            </w:r>
            <w:r w:rsidRPr="005336E7">
              <w:rPr>
                <w:vertAlign w:val="superscript"/>
              </w:rPr>
              <w:t>st</w:t>
            </w:r>
            <w:r>
              <w:t xml:space="preserve"> Fix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2</w:t>
            </w:r>
            <w:r w:rsidRPr="005336E7">
              <w:rPr>
                <w:vertAlign w:val="superscript"/>
              </w:rPr>
              <w:t>nd</w:t>
            </w:r>
            <w:r>
              <w:t xml:space="preserve"> Fix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Plumbing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1</w:t>
            </w:r>
            <w:r w:rsidRPr="005336E7">
              <w:rPr>
                <w:vertAlign w:val="superscript"/>
              </w:rPr>
              <w:t>st</w:t>
            </w:r>
            <w:r>
              <w:t xml:space="preserve"> Fix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2</w:t>
            </w:r>
            <w:r w:rsidRPr="005336E7">
              <w:rPr>
                <w:vertAlign w:val="superscript"/>
              </w:rPr>
              <w:t>nd</w:t>
            </w:r>
            <w:r>
              <w:t xml:space="preserve"> Fix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Heating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Kitchen and Utility Units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Bathroom, sanitary ware and fittings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Fitted wardrobes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Fireplace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Fixtures and Fittings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Waste and Drainage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Landscaping and Driveway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Tarmac and Kerbing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Garage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Conservatory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5336E7" w:rsidRDefault="005336E7" w:rsidP="00390F03">
            <w:r>
              <w:t>Architect and Professional Fees (incl. VAT)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5336E7" w:rsidP="00390F03">
            <w:r>
              <w:t>Connection Fees (Water and ESB)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E8575B" w:rsidP="00390F03">
            <w:r>
              <w:t>Other Fees / Planning Contributions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390F03" w:rsidP="00390F03"/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E8575B" w:rsidP="00390F03">
            <w:r>
              <w:t>10% Contingency amount</w:t>
            </w:r>
          </w:p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Default="00390F03" w:rsidP="00390F03"/>
        </w:tc>
        <w:tc>
          <w:tcPr>
            <w:tcW w:w="2693" w:type="dxa"/>
          </w:tcPr>
          <w:p w:rsidR="00390F03" w:rsidRDefault="00390F03" w:rsidP="00390F03"/>
        </w:tc>
      </w:tr>
      <w:tr w:rsidR="00390F03" w:rsidTr="0075255E">
        <w:tc>
          <w:tcPr>
            <w:tcW w:w="6091" w:type="dxa"/>
          </w:tcPr>
          <w:p w:rsidR="00390F03" w:rsidRPr="00E8575B" w:rsidRDefault="00E8575B" w:rsidP="00390F03">
            <w:pPr>
              <w:rPr>
                <w:b/>
              </w:rPr>
            </w:pPr>
            <w:r>
              <w:rPr>
                <w:b/>
              </w:rPr>
              <w:t>TOTAL BUILD COST REQUIREMENT</w:t>
            </w:r>
          </w:p>
          <w:p w:rsidR="00E8575B" w:rsidRDefault="00E8575B" w:rsidP="00390F03"/>
        </w:tc>
        <w:tc>
          <w:tcPr>
            <w:tcW w:w="2693" w:type="dxa"/>
          </w:tcPr>
          <w:p w:rsidR="00390F03" w:rsidRDefault="00390F03" w:rsidP="00390F03"/>
        </w:tc>
      </w:tr>
    </w:tbl>
    <w:p w:rsidR="00390F03" w:rsidRDefault="00390F03" w:rsidP="00390F03"/>
    <w:p w:rsidR="00A21BAF" w:rsidRDefault="00A21BAF" w:rsidP="00390F03"/>
    <w:p w:rsidR="000D7533" w:rsidRDefault="000D7533" w:rsidP="00390F03"/>
    <w:p w:rsidR="000D7533" w:rsidRDefault="000D7533" w:rsidP="00390F03"/>
    <w:p w:rsidR="000D7533" w:rsidRDefault="000D7533" w:rsidP="00390F03"/>
    <w:p w:rsidR="000D7533" w:rsidRDefault="000D7533" w:rsidP="00390F03"/>
    <w:p w:rsidR="000D7533" w:rsidRDefault="000D7533" w:rsidP="00390F03"/>
    <w:p w:rsidR="00857EA0" w:rsidRDefault="00857EA0" w:rsidP="00390F03"/>
    <w:p w:rsidR="00D47CA8" w:rsidRDefault="00D47CA8" w:rsidP="00390F03"/>
    <w:p w:rsidR="00857EA0" w:rsidRDefault="00857EA0" w:rsidP="00390F03"/>
    <w:p w:rsidR="000D7533" w:rsidRDefault="000D7533" w:rsidP="00390F03"/>
    <w:p w:rsidR="000D7533" w:rsidRDefault="000D7533" w:rsidP="00390F03"/>
    <w:p w:rsidR="00A21BAF" w:rsidRDefault="00A21BAF" w:rsidP="00390F03"/>
    <w:p w:rsidR="00E8575B" w:rsidRDefault="00E8575B" w:rsidP="00390F03">
      <w:pPr>
        <w:rPr>
          <w:b/>
          <w:u w:val="single"/>
        </w:rPr>
      </w:pPr>
      <w:r>
        <w:rPr>
          <w:b/>
          <w:u w:val="single"/>
        </w:rPr>
        <w:t>Architect / Engineers / Building Surveyor Declaration</w:t>
      </w:r>
    </w:p>
    <w:p w:rsidR="00E8575B" w:rsidRDefault="00E8575B" w:rsidP="00390F03">
      <w:r>
        <w:t>I confirm that I am a member of one of the following recognised bodies, please tick: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693"/>
      </w:tblGrid>
      <w:tr w:rsidR="00E8575B" w:rsidTr="0075255E">
        <w:tc>
          <w:tcPr>
            <w:tcW w:w="6091" w:type="dxa"/>
          </w:tcPr>
          <w:p w:rsidR="00E8575B" w:rsidRDefault="00E8575B" w:rsidP="00390F03">
            <w:r>
              <w:t>The Royal Institute of Architects in Ireland (R.I.A.I)</w:t>
            </w:r>
          </w:p>
        </w:tc>
        <w:tc>
          <w:tcPr>
            <w:tcW w:w="2693" w:type="dxa"/>
          </w:tcPr>
          <w:p w:rsidR="00E8575B" w:rsidRDefault="00E8575B" w:rsidP="00390F03"/>
        </w:tc>
      </w:tr>
      <w:tr w:rsidR="00E8575B" w:rsidTr="0075255E">
        <w:tc>
          <w:tcPr>
            <w:tcW w:w="6091" w:type="dxa"/>
          </w:tcPr>
          <w:p w:rsidR="00E8575B" w:rsidRDefault="00E8575B" w:rsidP="00390F03">
            <w:r>
              <w:t>The Institute of Engineers of Ireland</w:t>
            </w:r>
          </w:p>
        </w:tc>
        <w:tc>
          <w:tcPr>
            <w:tcW w:w="2693" w:type="dxa"/>
          </w:tcPr>
          <w:p w:rsidR="00E8575B" w:rsidRDefault="00E8575B" w:rsidP="00390F03"/>
        </w:tc>
      </w:tr>
      <w:tr w:rsidR="00E8575B" w:rsidTr="0075255E">
        <w:tc>
          <w:tcPr>
            <w:tcW w:w="6091" w:type="dxa"/>
          </w:tcPr>
          <w:p w:rsidR="00E8575B" w:rsidRDefault="00E8575B" w:rsidP="00390F03">
            <w:r>
              <w:t>The Association of Consulting Engineers of Ireland (A.C.E.I)</w:t>
            </w:r>
          </w:p>
        </w:tc>
        <w:tc>
          <w:tcPr>
            <w:tcW w:w="2693" w:type="dxa"/>
          </w:tcPr>
          <w:p w:rsidR="00E8575B" w:rsidRDefault="00E8575B" w:rsidP="00390F03"/>
        </w:tc>
      </w:tr>
      <w:tr w:rsidR="00E8575B" w:rsidTr="0075255E">
        <w:tc>
          <w:tcPr>
            <w:tcW w:w="6091" w:type="dxa"/>
          </w:tcPr>
          <w:p w:rsidR="00E8575B" w:rsidRDefault="00E8575B" w:rsidP="00390F03">
            <w:r>
              <w:t>The Society of Chartered Surveyors</w:t>
            </w:r>
          </w:p>
        </w:tc>
        <w:tc>
          <w:tcPr>
            <w:tcW w:w="2693" w:type="dxa"/>
          </w:tcPr>
          <w:p w:rsidR="00E8575B" w:rsidRDefault="00E8575B" w:rsidP="00390F03"/>
        </w:tc>
      </w:tr>
      <w:tr w:rsidR="00E8575B" w:rsidTr="0075255E">
        <w:tc>
          <w:tcPr>
            <w:tcW w:w="6091" w:type="dxa"/>
          </w:tcPr>
          <w:p w:rsidR="00E8575B" w:rsidRDefault="00E8575B" w:rsidP="00390F03">
            <w:r>
              <w:t>Chartered Institute of Building in Ireland (C.I.O.B)</w:t>
            </w:r>
          </w:p>
        </w:tc>
        <w:tc>
          <w:tcPr>
            <w:tcW w:w="2693" w:type="dxa"/>
          </w:tcPr>
          <w:p w:rsidR="00E8575B" w:rsidRDefault="00E8575B" w:rsidP="00390F03"/>
        </w:tc>
      </w:tr>
      <w:tr w:rsidR="00E8575B" w:rsidTr="0075255E">
        <w:tc>
          <w:tcPr>
            <w:tcW w:w="6091" w:type="dxa"/>
          </w:tcPr>
          <w:p w:rsidR="00E8575B" w:rsidRDefault="00E8575B" w:rsidP="00390F03">
            <w:r>
              <w:t>Irish Building Control Institute (I.B.C.I)</w:t>
            </w:r>
          </w:p>
        </w:tc>
        <w:tc>
          <w:tcPr>
            <w:tcW w:w="2693" w:type="dxa"/>
          </w:tcPr>
          <w:p w:rsidR="00E8575B" w:rsidRDefault="00E8575B" w:rsidP="00390F03"/>
        </w:tc>
      </w:tr>
      <w:tr w:rsidR="00E8575B" w:rsidTr="0075255E">
        <w:tc>
          <w:tcPr>
            <w:tcW w:w="6091" w:type="dxa"/>
          </w:tcPr>
          <w:p w:rsidR="00E8575B" w:rsidRDefault="00E8575B" w:rsidP="00390F03">
            <w:r>
              <w:t>Chartered Institute of Architectural Technologists (C.I.A.T)</w:t>
            </w:r>
          </w:p>
        </w:tc>
        <w:tc>
          <w:tcPr>
            <w:tcW w:w="2693" w:type="dxa"/>
          </w:tcPr>
          <w:p w:rsidR="00E8575B" w:rsidRDefault="00E8575B" w:rsidP="00390F03"/>
        </w:tc>
      </w:tr>
      <w:tr w:rsidR="00E8575B" w:rsidTr="0075255E">
        <w:tc>
          <w:tcPr>
            <w:tcW w:w="6091" w:type="dxa"/>
          </w:tcPr>
          <w:p w:rsidR="00E8575B" w:rsidRDefault="00E8575B" w:rsidP="00390F03">
            <w:r>
              <w:t>The Association of Building Engineers Ireland (A.B.E Ireland)</w:t>
            </w:r>
          </w:p>
        </w:tc>
        <w:tc>
          <w:tcPr>
            <w:tcW w:w="2693" w:type="dxa"/>
          </w:tcPr>
          <w:p w:rsidR="00E8575B" w:rsidRDefault="00E8575B" w:rsidP="00390F03"/>
        </w:tc>
      </w:tr>
    </w:tbl>
    <w:p w:rsidR="00A21BAF" w:rsidRDefault="00A21BAF" w:rsidP="00390F03"/>
    <w:p w:rsidR="00E8575B" w:rsidRDefault="00E8575B" w:rsidP="00E8575B">
      <w:pPr>
        <w:pStyle w:val="ListParagraph"/>
        <w:numPr>
          <w:ilvl w:val="0"/>
          <w:numId w:val="1"/>
        </w:numPr>
      </w:pPr>
      <w:r>
        <w:t>I will supervise construction through all stages</w:t>
      </w:r>
    </w:p>
    <w:p w:rsidR="00E8575B" w:rsidRDefault="00E8575B" w:rsidP="00E8575B">
      <w:pPr>
        <w:pStyle w:val="ListParagraph"/>
        <w:numPr>
          <w:ilvl w:val="0"/>
          <w:numId w:val="1"/>
        </w:numPr>
      </w:pPr>
      <w:r>
        <w:t>I will issue Interim Certificate and a Certificate of Compliance with Building and Planning Regulations in the Law Society / R.I.A.I standard format on completion of the property</w:t>
      </w:r>
    </w:p>
    <w:p w:rsidR="00E8575B" w:rsidRDefault="00E8575B" w:rsidP="00E8575B">
      <w:pPr>
        <w:pStyle w:val="ListParagraph"/>
        <w:numPr>
          <w:ilvl w:val="0"/>
          <w:numId w:val="1"/>
        </w:numPr>
      </w:pPr>
      <w:r>
        <w:t xml:space="preserve">Professional Indemnity Insurance for €____________ for </w:t>
      </w:r>
      <w:proofErr w:type="gramStart"/>
      <w:r>
        <w:t>each and every</w:t>
      </w:r>
      <w:proofErr w:type="gramEnd"/>
      <w:r>
        <w:t xml:space="preserve"> claim is held (attach copy)</w:t>
      </w:r>
    </w:p>
    <w:p w:rsidR="00E8575B" w:rsidRDefault="00E8575B" w:rsidP="00E8575B">
      <w:pPr>
        <w:pStyle w:val="ListParagraph"/>
        <w:numPr>
          <w:ilvl w:val="0"/>
          <w:numId w:val="1"/>
        </w:numPr>
      </w:pPr>
      <w:r>
        <w:t>In my professional opinion, I confirm that the property can be completed to this standard for €_____________</w:t>
      </w:r>
    </w:p>
    <w:p w:rsidR="00A21BAF" w:rsidRDefault="00A21BAF" w:rsidP="00E8575B"/>
    <w:p w:rsidR="00A21BAF" w:rsidRDefault="00A21BAF" w:rsidP="00E8575B">
      <w:pPr>
        <w:rPr>
          <w:b/>
        </w:rPr>
      </w:pPr>
      <w:r>
        <w:rPr>
          <w:b/>
        </w:rPr>
        <w:t>Signed:</w:t>
      </w:r>
      <w:r>
        <w:rPr>
          <w:b/>
        </w:rPr>
        <w:tab/>
        <w:t>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 ________________</w:t>
      </w:r>
    </w:p>
    <w:p w:rsidR="00A21BAF" w:rsidRDefault="00A21BAF" w:rsidP="00E8575B">
      <w:pPr>
        <w:rPr>
          <w:b/>
        </w:rPr>
      </w:pPr>
      <w:r>
        <w:rPr>
          <w:b/>
        </w:rPr>
        <w:t>Architect / Engineer / Building Surveyor</w:t>
      </w:r>
    </w:p>
    <w:p w:rsidR="00A21BAF" w:rsidRDefault="00A21BAF" w:rsidP="00E8575B">
      <w:pPr>
        <w:rPr>
          <w:b/>
        </w:rPr>
      </w:pPr>
    </w:p>
    <w:p w:rsidR="00A21BAF" w:rsidRDefault="00A21BAF" w:rsidP="00E8575B">
      <w:pPr>
        <w:rPr>
          <w:b/>
        </w:rPr>
      </w:pPr>
      <w:r>
        <w:rPr>
          <w:b/>
        </w:rPr>
        <w:t>Company Stamp: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</w:tblGrid>
      <w:tr w:rsidR="00A21BAF" w:rsidTr="00A21BAF">
        <w:trPr>
          <w:trHeight w:val="1882"/>
        </w:trPr>
        <w:tc>
          <w:tcPr>
            <w:tcW w:w="2830" w:type="dxa"/>
          </w:tcPr>
          <w:p w:rsidR="00A21BAF" w:rsidRDefault="00A21BAF" w:rsidP="00E8575B"/>
        </w:tc>
      </w:tr>
    </w:tbl>
    <w:p w:rsidR="00A21BAF" w:rsidRDefault="00A21BAF" w:rsidP="00E8575B"/>
    <w:p w:rsidR="00495190" w:rsidRDefault="00495190" w:rsidP="00E8575B"/>
    <w:p w:rsidR="00495190" w:rsidRDefault="00495190" w:rsidP="00E8575B"/>
    <w:p w:rsidR="00495190" w:rsidRPr="00A21BAF" w:rsidRDefault="00495190" w:rsidP="00E8575B"/>
    <w:p w:rsidR="00CE754F" w:rsidRDefault="00CE754F" w:rsidP="00CE754F">
      <w:pPr>
        <w:rPr>
          <w:b/>
        </w:rPr>
      </w:pPr>
      <w:r>
        <w:rPr>
          <w:b/>
          <w:noProof/>
        </w:rPr>
        <w:drawing>
          <wp:inline distT="0" distB="0" distL="0" distR="0" wp14:anchorId="0F6D95C1" wp14:editId="7A16C35C">
            <wp:extent cx="1255779" cy="210312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ubco_logo_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779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54F" w:rsidRPr="00DC6F47" w:rsidRDefault="00CE754F" w:rsidP="00CE754F">
      <w:pPr>
        <w:jc w:val="center"/>
        <w:rPr>
          <w:sz w:val="16"/>
          <w:szCs w:val="16"/>
        </w:rPr>
      </w:pPr>
      <w:proofErr w:type="spellStart"/>
      <w:r w:rsidRPr="00DC6F47">
        <w:rPr>
          <w:sz w:val="16"/>
          <w:szCs w:val="16"/>
        </w:rPr>
        <w:t>Dubco</w:t>
      </w:r>
      <w:proofErr w:type="spellEnd"/>
      <w:r w:rsidRPr="00DC6F47">
        <w:rPr>
          <w:sz w:val="16"/>
          <w:szCs w:val="16"/>
        </w:rPr>
        <w:t xml:space="preserve"> Credit Union Limited is regulated by The Central Bank of Ireland </w:t>
      </w:r>
      <w:bookmarkStart w:id="0" w:name="_GoBack"/>
      <w:bookmarkEnd w:id="0"/>
      <w:r w:rsidRPr="00DC6F47">
        <w:rPr>
          <w:sz w:val="16"/>
          <w:szCs w:val="16"/>
        </w:rPr>
        <w:t>and has its registered office at Little Green Street, Dublin 7.</w:t>
      </w:r>
    </w:p>
    <w:p w:rsidR="00CE754F" w:rsidRPr="00DC6F47" w:rsidRDefault="00CE754F" w:rsidP="00CE754F">
      <w:pPr>
        <w:jc w:val="center"/>
        <w:rPr>
          <w:sz w:val="16"/>
          <w:szCs w:val="16"/>
        </w:rPr>
      </w:pPr>
      <w:r w:rsidRPr="00DC6F47">
        <w:rPr>
          <w:sz w:val="16"/>
          <w:szCs w:val="16"/>
        </w:rPr>
        <w:t>Sub Office: Malahide Road, Coolock, Dublin 5 (For Mondelez employees only)</w:t>
      </w:r>
    </w:p>
    <w:p w:rsidR="00A21BAF" w:rsidRPr="00CE754F" w:rsidRDefault="00CE754F" w:rsidP="00CE754F">
      <w:pPr>
        <w:jc w:val="center"/>
        <w:rPr>
          <w:sz w:val="16"/>
          <w:szCs w:val="16"/>
        </w:rPr>
      </w:pPr>
      <w:r w:rsidRPr="00DC6F47">
        <w:rPr>
          <w:sz w:val="16"/>
          <w:szCs w:val="16"/>
        </w:rPr>
        <w:t>Tel: 01 887 0400</w:t>
      </w:r>
      <w:r w:rsidRPr="00DC6F47">
        <w:rPr>
          <w:sz w:val="16"/>
          <w:szCs w:val="16"/>
        </w:rPr>
        <w:tab/>
        <w:t>Fax: 01 887 0499</w:t>
      </w:r>
      <w:r w:rsidRPr="00DC6F47">
        <w:rPr>
          <w:sz w:val="16"/>
          <w:szCs w:val="16"/>
        </w:rPr>
        <w:tab/>
        <w:t xml:space="preserve">Email: </w:t>
      </w:r>
      <w:hyperlink r:id="rId9" w:history="1">
        <w:r w:rsidRPr="00DC6F47">
          <w:rPr>
            <w:rStyle w:val="Hyperlink"/>
            <w:sz w:val="16"/>
            <w:szCs w:val="16"/>
          </w:rPr>
          <w:t>infor@dubco.ie</w:t>
        </w:r>
      </w:hyperlink>
      <w:r w:rsidRPr="00DC6F47">
        <w:rPr>
          <w:sz w:val="16"/>
          <w:szCs w:val="16"/>
        </w:rPr>
        <w:tab/>
        <w:t>Website: www.dubco.ie</w:t>
      </w:r>
    </w:p>
    <w:sectPr w:rsidR="00A21BAF" w:rsidRPr="00CE75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144" w:rsidRDefault="00CF6144" w:rsidP="00CF6144">
      <w:pPr>
        <w:spacing w:after="0" w:line="240" w:lineRule="auto"/>
      </w:pPr>
      <w:r>
        <w:separator/>
      </w:r>
    </w:p>
  </w:endnote>
  <w:endnote w:type="continuationSeparator" w:id="0">
    <w:p w:rsidR="00CF6144" w:rsidRDefault="00CF6144" w:rsidP="00CF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1A3" w:rsidRDefault="003B0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1A3" w:rsidRDefault="003B01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1A3" w:rsidRDefault="003B0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144" w:rsidRDefault="00CF6144" w:rsidP="00CF6144">
      <w:pPr>
        <w:spacing w:after="0" w:line="240" w:lineRule="auto"/>
      </w:pPr>
      <w:r>
        <w:separator/>
      </w:r>
    </w:p>
  </w:footnote>
  <w:footnote w:type="continuationSeparator" w:id="0">
    <w:p w:rsidR="00CF6144" w:rsidRDefault="00CF6144" w:rsidP="00CF6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1A3" w:rsidRDefault="003B0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F87" w:rsidRDefault="003B01A3">
    <w:pPr>
      <w:pStyle w:val="Header"/>
      <w:rPr>
        <w:noProof/>
      </w:rPr>
    </w:pPr>
    <w:r>
      <w:rPr>
        <w:noProof/>
      </w:rPr>
      <w:drawing>
        <wp:inline distT="0" distB="0" distL="0" distR="0">
          <wp:extent cx="1255021" cy="34290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bco_logo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655" cy="343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3F87" w:rsidRDefault="00883F87">
    <w:pPr>
      <w:pStyle w:val="Header"/>
      <w:rPr>
        <w:noProof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1A3" w:rsidRDefault="003B0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E6FD9"/>
    <w:multiLevelType w:val="hybridMultilevel"/>
    <w:tmpl w:val="609835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59"/>
    <w:rsid w:val="00090E83"/>
    <w:rsid w:val="000D7533"/>
    <w:rsid w:val="00336EC1"/>
    <w:rsid w:val="00390F03"/>
    <w:rsid w:val="003B01A3"/>
    <w:rsid w:val="00495190"/>
    <w:rsid w:val="004C6959"/>
    <w:rsid w:val="00506409"/>
    <w:rsid w:val="005336E7"/>
    <w:rsid w:val="006A1D51"/>
    <w:rsid w:val="0075255E"/>
    <w:rsid w:val="00857EA0"/>
    <w:rsid w:val="00883F87"/>
    <w:rsid w:val="00A21BAF"/>
    <w:rsid w:val="00CE754F"/>
    <w:rsid w:val="00CF6144"/>
    <w:rsid w:val="00D47CA8"/>
    <w:rsid w:val="00E4567E"/>
    <w:rsid w:val="00E8575B"/>
    <w:rsid w:val="00F2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3FBC2CD8-15FF-4FC0-882E-94BCC8D7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7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144"/>
  </w:style>
  <w:style w:type="paragraph" w:styleId="Footer">
    <w:name w:val="footer"/>
    <w:basedOn w:val="Normal"/>
    <w:link w:val="FooterChar"/>
    <w:uiPriority w:val="99"/>
    <w:unhideWhenUsed/>
    <w:rsid w:val="00CF6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144"/>
  </w:style>
  <w:style w:type="paragraph" w:styleId="BalloonText">
    <w:name w:val="Balloon Text"/>
    <w:basedOn w:val="Normal"/>
    <w:link w:val="BalloonTextChar"/>
    <w:uiPriority w:val="99"/>
    <w:semiHidden/>
    <w:unhideWhenUsed/>
    <w:rsid w:val="003B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1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75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r@dubco.i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CF749-C7D9-4C13-81EC-DDD1CDE0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E4B5673F</Template>
  <TotalTime>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Smith-O'Hara</dc:creator>
  <cp:keywords/>
  <dc:description/>
  <cp:lastModifiedBy>Susan Smith-O'Hara</cp:lastModifiedBy>
  <cp:revision>2</cp:revision>
  <cp:lastPrinted>2018-05-16T14:55:00Z</cp:lastPrinted>
  <dcterms:created xsi:type="dcterms:W3CDTF">2018-11-21T12:22:00Z</dcterms:created>
  <dcterms:modified xsi:type="dcterms:W3CDTF">2018-11-21T12:22:00Z</dcterms:modified>
</cp:coreProperties>
</file>